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E349E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E349EA">
        <w:rPr>
          <w:rFonts w:ascii="Times New Roman" w:eastAsia="Times New Roman" w:hAnsi="Times New Roman" w:cs="Calibri"/>
          <w:sz w:val="24"/>
          <w:szCs w:val="24"/>
          <w:lang w:eastAsia="ru-RU"/>
        </w:rPr>
        <w:t>30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(</w:t>
      </w:r>
      <w:r w:rsidR="00E349EA">
        <w:rPr>
          <w:rFonts w:ascii="Times New Roman" w:eastAsia="Times New Roman" w:hAnsi="Times New Roman" w:cs="Calibri"/>
          <w:sz w:val="24"/>
          <w:szCs w:val="24"/>
          <w:lang w:eastAsia="ru-RU"/>
        </w:rPr>
        <w:t>тридцати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E349EA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</w:t>
      </w:r>
      <w:r w:rsidR="00AA2C6C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Товара 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="00AD56A7"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 w:rsidR="00AA2C6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E349E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E349E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349E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349E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349E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349E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49EA" w:rsidRDefault="00E349EA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E349E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E34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E349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C70" w:rsidRDefault="00607C70" w:rsidP="00804037">
      <w:pPr>
        <w:spacing w:after="0" w:line="240" w:lineRule="auto"/>
      </w:pPr>
      <w:r>
        <w:separator/>
      </w:r>
    </w:p>
  </w:endnote>
  <w:end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C70" w:rsidRDefault="00607C70" w:rsidP="00804037">
      <w:pPr>
        <w:spacing w:after="0" w:line="240" w:lineRule="auto"/>
      </w:pPr>
      <w:r>
        <w:separator/>
      </w:r>
    </w:p>
  </w:footnote>
  <w:footnote w:type="continuationSeparator" w:id="0">
    <w:p w:rsidR="00607C70" w:rsidRDefault="00607C70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9EA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80008-D2C4-40FB-9B70-B0BB3944A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3942</Words>
  <Characters>22471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2020-10-09T07:33:00Z</dcterms:modified>
</cp:coreProperties>
</file>